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8C" w:rsidRDefault="002D648C" w:rsidP="002D6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8510B">
        <w:rPr>
          <w:rFonts w:ascii="Times New Roman" w:hAnsi="Times New Roman" w:cs="Times New Roman"/>
          <w:b/>
          <w:sz w:val="28"/>
        </w:rPr>
        <w:t>ИНФОРМАЦИОН</w:t>
      </w:r>
      <w:r>
        <w:rPr>
          <w:rFonts w:ascii="Times New Roman" w:hAnsi="Times New Roman" w:cs="Times New Roman"/>
          <w:b/>
          <w:sz w:val="28"/>
        </w:rPr>
        <w:t xml:space="preserve">НОЕ </w:t>
      </w:r>
      <w:r w:rsidRPr="00C8510B">
        <w:rPr>
          <w:rFonts w:ascii="Times New Roman" w:hAnsi="Times New Roman" w:cs="Times New Roman"/>
          <w:b/>
          <w:sz w:val="28"/>
        </w:rPr>
        <w:t xml:space="preserve">СООБЩЕНИЕ </w:t>
      </w:r>
    </w:p>
    <w:p w:rsidR="002D648C" w:rsidRDefault="002D648C" w:rsidP="002D648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проведении открытого конкурса </w:t>
      </w:r>
      <w:r w:rsidRPr="00C21224">
        <w:rPr>
          <w:rFonts w:ascii="Times New Roman" w:hAnsi="Times New Roman" w:cs="Times New Roman"/>
          <w:sz w:val="28"/>
        </w:rPr>
        <w:t>«</w:t>
      </w:r>
      <w:r w:rsidRPr="00C8510B">
        <w:rPr>
          <w:rFonts w:ascii="Times New Roman" w:hAnsi="Times New Roman" w:cs="Times New Roman"/>
          <w:b/>
          <w:sz w:val="28"/>
        </w:rPr>
        <w:t>Студенческий научный контракт»</w:t>
      </w:r>
      <w:r>
        <w:rPr>
          <w:rFonts w:ascii="Times New Roman" w:hAnsi="Times New Roman" w:cs="Times New Roman"/>
          <w:b/>
          <w:sz w:val="28"/>
        </w:rPr>
        <w:t xml:space="preserve"> для внутриуниверситетской поддержки научно-исследовательских проектов </w:t>
      </w:r>
    </w:p>
    <w:p w:rsidR="002D648C" w:rsidRDefault="002D648C" w:rsidP="002D6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8510B">
        <w:rPr>
          <w:rFonts w:ascii="Times New Roman" w:hAnsi="Times New Roman" w:cs="Times New Roman"/>
          <w:sz w:val="28"/>
        </w:rPr>
        <w:t xml:space="preserve">Настоящим сообщением объявляется внутриуниверситетский </w:t>
      </w:r>
      <w:r>
        <w:rPr>
          <w:rFonts w:ascii="Times New Roman" w:hAnsi="Times New Roman" w:cs="Times New Roman"/>
          <w:sz w:val="28"/>
        </w:rPr>
        <w:t xml:space="preserve">конкурс ФГБОУ ВО РГАУ-МСХА имени </w:t>
      </w:r>
      <w:proofErr w:type="spellStart"/>
      <w:r>
        <w:rPr>
          <w:rFonts w:ascii="Times New Roman" w:hAnsi="Times New Roman" w:cs="Times New Roman"/>
          <w:sz w:val="28"/>
        </w:rPr>
        <w:t>К.А.Тимирязева</w:t>
      </w:r>
      <w:proofErr w:type="spellEnd"/>
      <w:r>
        <w:rPr>
          <w:rFonts w:ascii="Times New Roman" w:hAnsi="Times New Roman" w:cs="Times New Roman"/>
          <w:sz w:val="28"/>
        </w:rPr>
        <w:t xml:space="preserve"> по отбору магистрантов первого курса и их наставников для внутриуниверситетской поддержки научных или научно-технических проектов. </w:t>
      </w:r>
    </w:p>
    <w:p w:rsidR="002D648C" w:rsidRDefault="002D648C" w:rsidP="002D6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Конкурс проводится в соответствии с Положением о проведении </w:t>
      </w:r>
      <w:proofErr w:type="gramStart"/>
      <w:r>
        <w:rPr>
          <w:rFonts w:ascii="Times New Roman" w:hAnsi="Times New Roman" w:cs="Times New Roman"/>
          <w:sz w:val="28"/>
        </w:rPr>
        <w:t xml:space="preserve">конкурса  </w:t>
      </w:r>
      <w:r w:rsidRPr="001C1DAD">
        <w:rPr>
          <w:rFonts w:ascii="Times New Roman" w:hAnsi="Times New Roman" w:cs="Times New Roman"/>
          <w:sz w:val="28"/>
        </w:rPr>
        <w:t>«</w:t>
      </w:r>
      <w:proofErr w:type="gramEnd"/>
      <w:r w:rsidRPr="001C1DAD">
        <w:rPr>
          <w:rFonts w:ascii="Times New Roman" w:hAnsi="Times New Roman" w:cs="Times New Roman"/>
          <w:sz w:val="28"/>
        </w:rPr>
        <w:t>Студенческий научный контракт»</w:t>
      </w:r>
      <w:r>
        <w:rPr>
          <w:rFonts w:ascii="Times New Roman" w:hAnsi="Times New Roman" w:cs="Times New Roman"/>
          <w:sz w:val="28"/>
        </w:rPr>
        <w:t xml:space="preserve"> для внутриуниверситетской поддержки выполняемого научно-исследовательского проекта в федеральном государственном бюджетном образовательном учреждении высшего образования «Российский государственный аграрный университет – МСХА имени </w:t>
      </w:r>
      <w:proofErr w:type="spellStart"/>
      <w:r>
        <w:rPr>
          <w:rFonts w:ascii="Times New Roman" w:hAnsi="Times New Roman" w:cs="Times New Roman"/>
          <w:sz w:val="28"/>
        </w:rPr>
        <w:t>К.А.Тимирязева</w:t>
      </w:r>
      <w:proofErr w:type="spellEnd"/>
      <w:r>
        <w:rPr>
          <w:rFonts w:ascii="Times New Roman" w:hAnsi="Times New Roman" w:cs="Times New Roman"/>
          <w:sz w:val="28"/>
        </w:rPr>
        <w:t xml:space="preserve">», утвержденного приказом ректора. </w:t>
      </w:r>
    </w:p>
    <w:p w:rsidR="002D648C" w:rsidRDefault="002D648C" w:rsidP="002D648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2D648C" w:rsidRDefault="002D648C" w:rsidP="002D64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1C1DAD">
        <w:rPr>
          <w:rFonts w:ascii="Times New Roman" w:hAnsi="Times New Roman" w:cs="Times New Roman"/>
          <w:b/>
          <w:sz w:val="28"/>
        </w:rPr>
        <w:t xml:space="preserve">УСЛОВИЯ И СРОКИ УЧАСТИЯ В КОНКУРСЕ </w:t>
      </w:r>
    </w:p>
    <w:p w:rsidR="002D648C" w:rsidRPr="001C1DAD" w:rsidRDefault="002D648C" w:rsidP="002D6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1C1DAD">
        <w:rPr>
          <w:rFonts w:ascii="Times New Roman" w:hAnsi="Times New Roman" w:cs="Times New Roman"/>
          <w:sz w:val="28"/>
        </w:rPr>
        <w:t>Срок пред</w:t>
      </w:r>
      <w:r>
        <w:rPr>
          <w:rFonts w:ascii="Times New Roman" w:hAnsi="Times New Roman" w:cs="Times New Roman"/>
          <w:sz w:val="28"/>
        </w:rPr>
        <w:t>ставления заявок – не позднее 26</w:t>
      </w:r>
      <w:r w:rsidRPr="001C1DAD">
        <w:rPr>
          <w:rFonts w:ascii="Times New Roman" w:hAnsi="Times New Roman" w:cs="Times New Roman"/>
          <w:sz w:val="28"/>
        </w:rPr>
        <w:t xml:space="preserve"> ноября 2021 года, 17:00 ч.</w:t>
      </w:r>
    </w:p>
    <w:p w:rsidR="002D648C" w:rsidRDefault="002D648C" w:rsidP="002D6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1C1DAD">
        <w:rPr>
          <w:rFonts w:ascii="Times New Roman" w:hAnsi="Times New Roman" w:cs="Times New Roman"/>
          <w:sz w:val="28"/>
        </w:rPr>
        <w:t xml:space="preserve">Заявка </w:t>
      </w:r>
      <w:r>
        <w:rPr>
          <w:rFonts w:ascii="Times New Roman" w:hAnsi="Times New Roman" w:cs="Times New Roman"/>
          <w:sz w:val="28"/>
        </w:rPr>
        <w:t xml:space="preserve">представляется в электронном виде. </w:t>
      </w:r>
    </w:p>
    <w:p w:rsidR="002D648C" w:rsidRDefault="002D648C" w:rsidP="002D6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Заявки, представленные с нарушением правил оформления или поступившие на конкурс после срока подачи заявки, не рассматриваются. В случае неполного представления документов, участник не допускается к участию в конкурсе. </w:t>
      </w:r>
    </w:p>
    <w:p w:rsidR="002D648C" w:rsidRDefault="002D648C" w:rsidP="002D6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Заявка направляется по электронной почте одним файлом. </w:t>
      </w:r>
    </w:p>
    <w:p w:rsidR="002D648C" w:rsidRDefault="002D648C" w:rsidP="002D6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Контактные данные: </w:t>
      </w:r>
      <w:r w:rsidRPr="00993F4E">
        <w:rPr>
          <w:rFonts w:ascii="Times New Roman" w:hAnsi="Times New Roman" w:cs="Times New Roman"/>
          <w:sz w:val="28"/>
        </w:rPr>
        <w:t>Комарова Оксана Евгеньевна</w:t>
      </w:r>
      <w:r>
        <w:rPr>
          <w:rFonts w:ascii="Times New Roman" w:hAnsi="Times New Roman" w:cs="Times New Roman"/>
          <w:sz w:val="28"/>
        </w:rPr>
        <w:t>,</w:t>
      </w:r>
      <w:r w:rsidRPr="00993F4E">
        <w:rPr>
          <w:rFonts w:ascii="Times New Roman" w:hAnsi="Times New Roman" w:cs="Times New Roman"/>
          <w:sz w:val="28"/>
        </w:rPr>
        <w:t xml:space="preserve"> </w:t>
      </w:r>
      <w:hyperlink r:id="rId5" w:history="1">
        <w:r w:rsidRPr="005F669E">
          <w:rPr>
            <w:rStyle w:val="a4"/>
            <w:rFonts w:ascii="Times New Roman" w:hAnsi="Times New Roman" w:cs="Times New Roman"/>
            <w:sz w:val="28"/>
          </w:rPr>
          <w:t>o.komarova@rgau-msha.ru</w:t>
        </w:r>
      </w:hyperlink>
      <w:r w:rsidRPr="00993F4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993F4E">
        <w:rPr>
          <w:rFonts w:ascii="Times New Roman" w:hAnsi="Times New Roman" w:cs="Times New Roman"/>
          <w:sz w:val="28"/>
        </w:rPr>
        <w:t>тел.+7-499-977-25-10.</w:t>
      </w:r>
      <w:r>
        <w:rPr>
          <w:rFonts w:ascii="Times New Roman" w:hAnsi="Times New Roman" w:cs="Times New Roman"/>
          <w:sz w:val="28"/>
        </w:rPr>
        <w:t xml:space="preserve"> </w:t>
      </w:r>
    </w:p>
    <w:p w:rsidR="002D648C" w:rsidRDefault="002D648C" w:rsidP="002D6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Результаты конкурса будут опубликованы на сайте ФГБОУ ВО РГАУ-МСХА имени </w:t>
      </w:r>
      <w:proofErr w:type="spellStart"/>
      <w:r>
        <w:rPr>
          <w:rFonts w:ascii="Times New Roman" w:hAnsi="Times New Roman" w:cs="Times New Roman"/>
          <w:sz w:val="28"/>
        </w:rPr>
        <w:t>К.А.Тимирязева</w:t>
      </w:r>
      <w:proofErr w:type="spellEnd"/>
      <w:r>
        <w:rPr>
          <w:rFonts w:ascii="Times New Roman" w:hAnsi="Times New Roman" w:cs="Times New Roman"/>
          <w:sz w:val="28"/>
        </w:rPr>
        <w:t xml:space="preserve"> не позднее 6 декабря 2021 года, трудоустройство в лаборатории и начало финансирования проектов с 01 февраля 2022 года. </w:t>
      </w:r>
    </w:p>
    <w:p w:rsidR="002D648C" w:rsidRDefault="002D648C" w:rsidP="002D64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2D648C" w:rsidRDefault="002D648C" w:rsidP="002D64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ОБЩИЕ ТРЕБОВАНИЯ К ЗАЯВКАМ </w:t>
      </w:r>
    </w:p>
    <w:p w:rsidR="002D648C" w:rsidRDefault="002D648C" w:rsidP="002D648C">
      <w:pPr>
        <w:pStyle w:val="a3"/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925497">
        <w:rPr>
          <w:rFonts w:ascii="Times New Roman" w:hAnsi="Times New Roman" w:cs="Times New Roman"/>
          <w:sz w:val="28"/>
        </w:rPr>
        <w:t xml:space="preserve">Финансовая поддержка проектов осуществляется на конкурсной основе. </w:t>
      </w:r>
    </w:p>
    <w:p w:rsidR="002D648C" w:rsidRDefault="002D648C" w:rsidP="002D648C">
      <w:pPr>
        <w:pStyle w:val="a3"/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Наставником проекта является научно-педагогический работник ФГБОУ ВО РГАУ МСХА имени К.А. Тимирязева, который активно занимается научными исследованиями. </w:t>
      </w:r>
    </w:p>
    <w:p w:rsidR="002D648C" w:rsidRDefault="002D648C" w:rsidP="002D648C">
      <w:pPr>
        <w:pStyle w:val="a3"/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Количество поддержанных проектов: 7.</w:t>
      </w:r>
    </w:p>
    <w:p w:rsidR="002D648C" w:rsidRDefault="002D648C" w:rsidP="002D648C">
      <w:pPr>
        <w:pStyle w:val="a3"/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Для участия в конкурсе заявители заполняют формы. Полный комплект документов представляет собой заявку, состоящую из следующих форм: </w:t>
      </w:r>
    </w:p>
    <w:p w:rsidR="002D648C" w:rsidRDefault="002D648C" w:rsidP="002D648C">
      <w:pPr>
        <w:pStyle w:val="a3"/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заявка с анкетами (по установленной форме); </w:t>
      </w:r>
    </w:p>
    <w:p w:rsidR="002D648C" w:rsidRDefault="002D648C" w:rsidP="002D648C">
      <w:pPr>
        <w:pStyle w:val="a3"/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представление-ходатайство;</w:t>
      </w:r>
    </w:p>
    <w:p w:rsidR="002D648C" w:rsidRDefault="002D648C" w:rsidP="002D648C">
      <w:pPr>
        <w:pStyle w:val="a3"/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41298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мотивационное письмо магистранта 1 года обучения в свободной форме. </w:t>
      </w:r>
    </w:p>
    <w:p w:rsidR="002D648C" w:rsidRDefault="002D648C" w:rsidP="002D648C">
      <w:pPr>
        <w:pStyle w:val="a3"/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Заявки проходят экспертизу со стороны экспертов и ректората. </w:t>
      </w:r>
    </w:p>
    <w:p w:rsidR="002D648C" w:rsidRDefault="002D648C" w:rsidP="002D648C">
      <w:pPr>
        <w:pStyle w:val="a3"/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6.Результаты конкурсного отбора утверждаются приказом ректора. </w:t>
      </w:r>
    </w:p>
    <w:p w:rsidR="002D648C" w:rsidRDefault="002D648C" w:rsidP="002D648C">
      <w:pPr>
        <w:pStyle w:val="a3"/>
        <w:tabs>
          <w:tab w:val="left" w:pos="14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28"/>
        </w:rPr>
      </w:pPr>
    </w:p>
    <w:p w:rsidR="002D648C" w:rsidRDefault="002D648C" w:rsidP="002D648C">
      <w:pPr>
        <w:pStyle w:val="a3"/>
        <w:tabs>
          <w:tab w:val="left" w:pos="14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ОБЩИЕ УСЛОВИЯ РЕАЛИЗАЦИИ ПРОЕКТОВ:</w:t>
      </w:r>
    </w:p>
    <w:p w:rsidR="002D648C" w:rsidRDefault="002D648C" w:rsidP="002D648C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Основанием для начала финансирования проектов в ФГБОУ ВО РГАУ-МСХА имени К.А. Тимирязева является трудоустройство в ведущие лаборатории университета магистрантов и их наставников (не ранее 01 февраля 2022 года). </w:t>
      </w:r>
    </w:p>
    <w:p w:rsidR="002D648C" w:rsidRDefault="002D648C" w:rsidP="002D648C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проекта несет ответственность (в том числе финансовую) за получение заявленных результатов. </w:t>
      </w:r>
    </w:p>
    <w:p w:rsidR="002D648C" w:rsidRDefault="002D648C" w:rsidP="002D648C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Обязательными условием реализации проекта является выполнение следующих индикаторов</w:t>
      </w:r>
      <w:r w:rsidRPr="0087744B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 xml:space="preserve">Таблица 1) и предоставление отчетных материалов. </w:t>
      </w:r>
    </w:p>
    <w:p w:rsidR="002D648C" w:rsidRPr="00993F4E" w:rsidRDefault="002D648C" w:rsidP="002D648C">
      <w:pPr>
        <w:pStyle w:val="a3"/>
        <w:tabs>
          <w:tab w:val="left" w:pos="142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993F4E">
        <w:rPr>
          <w:rFonts w:ascii="Times New Roman" w:hAnsi="Times New Roman" w:cs="Times New Roman"/>
          <w:sz w:val="28"/>
        </w:rPr>
        <w:t>Таблица 1</w:t>
      </w:r>
    </w:p>
    <w:tbl>
      <w:tblPr>
        <w:tblStyle w:val="a5"/>
        <w:tblW w:w="9668" w:type="dxa"/>
        <w:tblLook w:val="04A0" w:firstRow="1" w:lastRow="0" w:firstColumn="1" w:lastColumn="0" w:noHBand="0" w:noVBand="1"/>
      </w:tblPr>
      <w:tblGrid>
        <w:gridCol w:w="5240"/>
        <w:gridCol w:w="1476"/>
        <w:gridCol w:w="1476"/>
        <w:gridCol w:w="1476"/>
      </w:tblGrid>
      <w:tr w:rsidR="002D648C" w:rsidTr="00556586">
        <w:tc>
          <w:tcPr>
            <w:tcW w:w="5240" w:type="dxa"/>
          </w:tcPr>
          <w:p w:rsidR="002D648C" w:rsidRDefault="002D648C" w:rsidP="005565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476" w:type="dxa"/>
          </w:tcPr>
          <w:p w:rsidR="002D648C" w:rsidRDefault="002D648C" w:rsidP="005565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30.06.2022</w:t>
            </w:r>
          </w:p>
        </w:tc>
        <w:tc>
          <w:tcPr>
            <w:tcW w:w="1476" w:type="dxa"/>
          </w:tcPr>
          <w:p w:rsidR="002D648C" w:rsidRDefault="002D648C" w:rsidP="005565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25.12.2022</w:t>
            </w:r>
          </w:p>
        </w:tc>
        <w:tc>
          <w:tcPr>
            <w:tcW w:w="1476" w:type="dxa"/>
          </w:tcPr>
          <w:p w:rsidR="002D648C" w:rsidRDefault="002D648C" w:rsidP="005565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15.06.2023</w:t>
            </w:r>
          </w:p>
        </w:tc>
      </w:tr>
      <w:tr w:rsidR="002D648C" w:rsidTr="00556586">
        <w:tc>
          <w:tcPr>
            <w:tcW w:w="5240" w:type="dxa"/>
          </w:tcPr>
          <w:p w:rsidR="002D648C" w:rsidRDefault="002D648C" w:rsidP="005565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Опубликованная статья в журналах их перечня ВАК</w:t>
            </w:r>
          </w:p>
        </w:tc>
        <w:tc>
          <w:tcPr>
            <w:tcW w:w="1476" w:type="dxa"/>
          </w:tcPr>
          <w:p w:rsidR="002D648C" w:rsidRDefault="002D648C" w:rsidP="005565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476" w:type="dxa"/>
          </w:tcPr>
          <w:p w:rsidR="002D648C" w:rsidRDefault="002D648C" w:rsidP="005565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6" w:type="dxa"/>
          </w:tcPr>
          <w:p w:rsidR="002D648C" w:rsidRDefault="002D648C" w:rsidP="005565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648C" w:rsidTr="00556586">
        <w:tc>
          <w:tcPr>
            <w:tcW w:w="5240" w:type="dxa"/>
          </w:tcPr>
          <w:p w:rsidR="002D648C" w:rsidRDefault="002D648C" w:rsidP="005565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международной конференции (с публикацией материалов)</w:t>
            </w:r>
          </w:p>
        </w:tc>
        <w:tc>
          <w:tcPr>
            <w:tcW w:w="1476" w:type="dxa"/>
          </w:tcPr>
          <w:p w:rsidR="002D648C" w:rsidRDefault="002D648C" w:rsidP="005565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6" w:type="dxa"/>
          </w:tcPr>
          <w:p w:rsidR="002D648C" w:rsidRDefault="002D648C" w:rsidP="005565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476" w:type="dxa"/>
          </w:tcPr>
          <w:p w:rsidR="002D648C" w:rsidRDefault="002D648C" w:rsidP="005565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648C" w:rsidTr="00556586">
        <w:tc>
          <w:tcPr>
            <w:tcW w:w="5240" w:type="dxa"/>
          </w:tcPr>
          <w:p w:rsidR="002D648C" w:rsidRDefault="002D648C" w:rsidP="005565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Заявка на РИД</w:t>
            </w:r>
          </w:p>
        </w:tc>
        <w:tc>
          <w:tcPr>
            <w:tcW w:w="1476" w:type="dxa"/>
          </w:tcPr>
          <w:p w:rsidR="002D648C" w:rsidRDefault="002D648C" w:rsidP="005565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6" w:type="dxa"/>
          </w:tcPr>
          <w:p w:rsidR="002D648C" w:rsidRDefault="002D648C" w:rsidP="005565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6" w:type="dxa"/>
          </w:tcPr>
          <w:p w:rsidR="002D648C" w:rsidRDefault="002D648C" w:rsidP="005565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2D648C" w:rsidRPr="004A006A" w:rsidTr="00556586">
        <w:tc>
          <w:tcPr>
            <w:tcW w:w="5240" w:type="dxa"/>
          </w:tcPr>
          <w:p w:rsidR="002D648C" w:rsidRPr="00ED029B" w:rsidRDefault="002D648C" w:rsidP="00556586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Опубликованная</w:t>
            </w:r>
            <w:r w:rsidRPr="0087744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статья</w:t>
            </w:r>
            <w:r w:rsidRPr="00ED029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ED029B">
              <w:rPr>
                <w:rFonts w:ascii="Times New Roman" w:hAnsi="Times New Roman" w:cs="Times New Roman"/>
                <w:sz w:val="28"/>
              </w:rPr>
              <w:fldChar w:fldCharType="begin"/>
            </w:r>
            <w:r w:rsidRPr="00ED029B">
              <w:rPr>
                <w:rFonts w:ascii="Times New Roman" w:hAnsi="Times New Roman" w:cs="Times New Roman"/>
                <w:sz w:val="28"/>
                <w:lang w:val="en-US"/>
              </w:rPr>
              <w:instrText xml:space="preserve"> LINK </w:instrTex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instrText xml:space="preserve">Word.Document.12 "D:\\Верзунова\\ПСАЛ-2030\\выполнение спецчасти\\студенческий контракт\\Положение Студенческий контракт (магистранты) итог.docx" OLE_LINK2 </w:instrText>
            </w:r>
            <w:r w:rsidRPr="00ED029B">
              <w:rPr>
                <w:rFonts w:ascii="Times New Roman" w:hAnsi="Times New Roman" w:cs="Times New Roman"/>
                <w:sz w:val="28"/>
                <w:lang w:val="en-US"/>
              </w:rPr>
              <w:instrText xml:space="preserve">\a \r  \* MERGEFORMAT </w:instrText>
            </w:r>
            <w:r w:rsidRPr="00ED029B">
              <w:rPr>
                <w:rFonts w:ascii="Times New Roman" w:hAnsi="Times New Roman" w:cs="Times New Roman"/>
                <w:sz w:val="28"/>
              </w:rPr>
              <w:fldChar w:fldCharType="separate"/>
            </w:r>
            <w:r w:rsidRPr="00ED029B">
              <w:rPr>
                <w:rFonts w:ascii="Times New Roman" w:hAnsi="Times New Roman"/>
                <w:sz w:val="28"/>
                <w:lang w:val="en-US"/>
              </w:rPr>
              <w:t>Web of Sciences Core Collection / Scopus Q1-Q2</w:t>
            </w:r>
            <w:r w:rsidRPr="00ED029B">
              <w:rPr>
                <w:rFonts w:ascii="Times New Roman" w:hAnsi="Times New Roman" w:cs="Times New Roman"/>
                <w:sz w:val="28"/>
              </w:rPr>
              <w:fldChar w:fldCharType="end"/>
            </w:r>
          </w:p>
        </w:tc>
        <w:tc>
          <w:tcPr>
            <w:tcW w:w="1476" w:type="dxa"/>
          </w:tcPr>
          <w:p w:rsidR="002D648C" w:rsidRPr="00ED029B" w:rsidRDefault="002D648C" w:rsidP="00556586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76" w:type="dxa"/>
          </w:tcPr>
          <w:p w:rsidR="002D648C" w:rsidRPr="00ED029B" w:rsidRDefault="002D648C" w:rsidP="00556586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76" w:type="dxa"/>
          </w:tcPr>
          <w:p w:rsidR="002D648C" w:rsidRPr="00993F4E" w:rsidRDefault="002D648C" w:rsidP="005565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</w:tbl>
    <w:p w:rsidR="002D648C" w:rsidRPr="00ED029B" w:rsidRDefault="002D648C" w:rsidP="002D648C">
      <w:pPr>
        <w:spacing w:after="200" w:line="276" w:lineRule="auto"/>
        <w:rPr>
          <w:rFonts w:ascii="Times New Roman" w:hAnsi="Times New Roman" w:cs="Times New Roman"/>
          <w:sz w:val="28"/>
        </w:rPr>
      </w:pPr>
    </w:p>
    <w:p w:rsidR="000E2E54" w:rsidRDefault="000E2E54">
      <w:bookmarkStart w:id="0" w:name="_GoBack"/>
      <w:bookmarkEnd w:id="0"/>
    </w:p>
    <w:sectPr w:rsidR="000E2E54" w:rsidSect="00FC68B2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23218"/>
    <w:multiLevelType w:val="hybridMultilevel"/>
    <w:tmpl w:val="C130EF26"/>
    <w:lvl w:ilvl="0" w:tplc="754455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8C"/>
    <w:rsid w:val="000E2E54"/>
    <w:rsid w:val="002D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BEF01-F466-4F8C-AAFB-A4B4FBBD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4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648C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2D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.komarova@rgau-msh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2021-11-02T12:24:00Z</dcterms:created>
  <dcterms:modified xsi:type="dcterms:W3CDTF">2021-11-02T12:25:00Z</dcterms:modified>
</cp:coreProperties>
</file>